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6EB" w:rsidRPr="00E07EBE" w:rsidRDefault="00E07EBE" w:rsidP="00E07EBE">
      <w:pPr>
        <w:jc w:val="center"/>
        <w:rPr>
          <w:rFonts w:ascii="Arial" w:hAnsi="Arial" w:cs="Arial"/>
          <w:b/>
          <w:noProof/>
          <w:sz w:val="36"/>
          <w:szCs w:val="36"/>
        </w:rPr>
      </w:pPr>
      <w:r w:rsidRPr="00E07EBE">
        <w:rPr>
          <w:rFonts w:ascii="Arial" w:hAnsi="Arial" w:cs="Arial"/>
          <w:b/>
          <w:noProof/>
          <w:sz w:val="36"/>
          <w:szCs w:val="36"/>
        </w:rPr>
        <w:t>TEST</w:t>
      </w:r>
    </w:p>
    <w:p w:rsidR="00E07EBE" w:rsidRPr="00C53669" w:rsidRDefault="004C1E8A" w:rsidP="00E07EBE">
      <w:pPr>
        <w:jc w:val="center"/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>Motywacja w skutecznym zarządzaniu</w:t>
      </w:r>
    </w:p>
    <w:p w:rsidR="000E79FE" w:rsidRDefault="000E79FE" w:rsidP="000E79F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:rsidR="000E79FE" w:rsidRPr="00A52023" w:rsidRDefault="000E79FE" w:rsidP="003B2905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Do testu możecie podchodzić dowolną liczbę razy, ale zapamiętany zostanie Wasz ostatni wynik. </w:t>
      </w:r>
      <w:r w:rsidR="00A52023" w:rsidRPr="00A52023">
        <w:rPr>
          <w:rFonts w:ascii="Arial" w:hAnsi="Arial" w:cs="Arial"/>
          <w:sz w:val="24"/>
          <w:szCs w:val="24"/>
        </w:rPr>
        <w:t xml:space="preserve">Aby zaliczyć pozytywnie test, należy odpowiedzieć poprawnie na </w:t>
      </w:r>
      <w:r w:rsidR="00A52023" w:rsidRPr="00A52023">
        <w:rPr>
          <w:rStyle w:val="Pogrubienie"/>
          <w:rFonts w:ascii="Arial" w:hAnsi="Arial" w:cs="Arial"/>
          <w:sz w:val="24"/>
          <w:szCs w:val="24"/>
        </w:rPr>
        <w:t xml:space="preserve">co najmniej </w:t>
      </w:r>
      <w:r w:rsidR="00C71FD8">
        <w:rPr>
          <w:rStyle w:val="Pogrubienie"/>
          <w:rFonts w:ascii="Arial" w:hAnsi="Arial" w:cs="Arial"/>
          <w:sz w:val="24"/>
          <w:szCs w:val="24"/>
        </w:rPr>
        <w:t xml:space="preserve">             </w:t>
      </w:r>
      <w:r w:rsidR="00A52023" w:rsidRPr="00A52023">
        <w:rPr>
          <w:rStyle w:val="Pogrubienie"/>
          <w:rFonts w:ascii="Arial" w:hAnsi="Arial" w:cs="Arial"/>
          <w:sz w:val="24"/>
          <w:szCs w:val="24"/>
        </w:rPr>
        <w:t>8 pytań</w:t>
      </w:r>
      <w:r w:rsidR="00A52023" w:rsidRPr="00A52023">
        <w:rPr>
          <w:rFonts w:ascii="Arial" w:hAnsi="Arial" w:cs="Arial"/>
          <w:sz w:val="24"/>
          <w:szCs w:val="24"/>
        </w:rPr>
        <w:t>.</w:t>
      </w:r>
    </w:p>
    <w:p w:rsidR="000E79FE" w:rsidRDefault="000E79FE" w:rsidP="003B2905">
      <w:pPr>
        <w:spacing w:after="0" w:line="276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:rsidR="000E79FE" w:rsidRDefault="000E79FE" w:rsidP="00081352">
      <w:pPr>
        <w:spacing w:after="0" w:line="276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0E79FE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Powodzenia!</w:t>
      </w:r>
    </w:p>
    <w:p w:rsidR="00224145" w:rsidRPr="007B1E79" w:rsidRDefault="00224145" w:rsidP="00081352">
      <w:pPr>
        <w:spacing w:after="0" w:line="276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:rsidR="007B1E79" w:rsidRPr="007B1E79" w:rsidRDefault="00224145" w:rsidP="007B1E79">
      <w:pPr>
        <w:pStyle w:val="NormalnyWeb"/>
        <w:numPr>
          <w:ilvl w:val="0"/>
          <w:numId w:val="29"/>
        </w:numPr>
        <w:spacing w:before="0" w:beforeAutospacing="0" w:after="0" w:afterAutospacing="0" w:line="276" w:lineRule="auto"/>
        <w:rPr>
          <w:rStyle w:val="Pogrubienie"/>
          <w:rFonts w:ascii="Arial" w:hAnsi="Arial" w:cs="Arial"/>
          <w:b w:val="0"/>
          <w:bCs w:val="0"/>
        </w:rPr>
      </w:pPr>
      <w:r w:rsidRPr="007B1E79">
        <w:rPr>
          <w:rStyle w:val="Pogrubienie"/>
          <w:rFonts w:ascii="Arial" w:eastAsiaTheme="minorEastAsia" w:hAnsi="Arial" w:cs="Arial"/>
        </w:rPr>
        <w:t>Czym jest motywacja w ujęciu psychologicznym?</w:t>
      </w:r>
      <w:r w:rsidRPr="007B1E79">
        <w:rPr>
          <w:rFonts w:ascii="Arial" w:hAnsi="Arial" w:cs="Arial"/>
        </w:rPr>
        <w:br/>
        <w:t>A. Zbiorem kar i nagród stosowanych wobec pracowników</w:t>
      </w:r>
      <w:r w:rsidRPr="007B1E79">
        <w:rPr>
          <w:rFonts w:ascii="Arial" w:hAnsi="Arial" w:cs="Arial"/>
        </w:rPr>
        <w:br/>
      </w:r>
      <w:r w:rsidRPr="007B1E79">
        <w:rPr>
          <w:rFonts w:ascii="Arial" w:hAnsi="Arial" w:cs="Arial"/>
          <w:highlight w:val="yellow"/>
        </w:rPr>
        <w:t>B. Procesem wewnętrznym pobudzającym człowieka do działania</w:t>
      </w:r>
      <w:r w:rsidRPr="007B1E79">
        <w:rPr>
          <w:rFonts w:ascii="Arial" w:hAnsi="Arial" w:cs="Arial"/>
        </w:rPr>
        <w:br/>
        <w:t>C. Umiejętnością zarządzania zespołem</w:t>
      </w:r>
      <w:r w:rsidRPr="007B1E79">
        <w:rPr>
          <w:rFonts w:ascii="Arial" w:hAnsi="Arial" w:cs="Arial"/>
        </w:rPr>
        <w:br/>
      </w:r>
      <w:r w:rsidRPr="007B1E79">
        <w:rPr>
          <w:rStyle w:val="Pogrubienie"/>
          <w:rFonts w:ascii="Arial" w:eastAsiaTheme="minorEastAsia" w:hAnsi="Arial" w:cs="Arial"/>
        </w:rPr>
        <w:t>Prawidłowa odpowiedź: B</w:t>
      </w:r>
    </w:p>
    <w:p w:rsidR="007B1E79" w:rsidRPr="007B1E79" w:rsidRDefault="00224145" w:rsidP="007B1E79">
      <w:pPr>
        <w:pStyle w:val="NormalnyWeb"/>
        <w:numPr>
          <w:ilvl w:val="0"/>
          <w:numId w:val="29"/>
        </w:numPr>
        <w:spacing w:line="276" w:lineRule="auto"/>
        <w:rPr>
          <w:rStyle w:val="Pogrubienie"/>
          <w:rFonts w:ascii="Arial" w:hAnsi="Arial" w:cs="Arial"/>
          <w:b w:val="0"/>
          <w:bCs w:val="0"/>
        </w:rPr>
      </w:pPr>
      <w:r w:rsidRPr="007B1E79">
        <w:rPr>
          <w:rStyle w:val="Pogrubienie"/>
          <w:rFonts w:ascii="Arial" w:eastAsiaTheme="minorEastAsia" w:hAnsi="Arial" w:cs="Arial"/>
        </w:rPr>
        <w:t>Jaki jest główny cel motywowania pracowników w organizacji?</w:t>
      </w:r>
      <w:r w:rsidRPr="007B1E79">
        <w:rPr>
          <w:rFonts w:ascii="Arial" w:hAnsi="Arial" w:cs="Arial"/>
        </w:rPr>
        <w:br/>
        <w:t>A. Zwiększenie kontroli nad pracownikami</w:t>
      </w:r>
      <w:r w:rsidRPr="007B1E79">
        <w:rPr>
          <w:rFonts w:ascii="Arial" w:hAnsi="Arial" w:cs="Arial"/>
        </w:rPr>
        <w:br/>
        <w:t>B</w:t>
      </w:r>
      <w:r w:rsidRPr="007B1E79">
        <w:rPr>
          <w:rFonts w:ascii="Arial" w:hAnsi="Arial" w:cs="Arial"/>
          <w:highlight w:val="yellow"/>
        </w:rPr>
        <w:t>. Osiąganie celów organizacji przy jednoczesnym zaspokajaniu potrzeb pracowników</w:t>
      </w:r>
      <w:r w:rsidRPr="007B1E79">
        <w:rPr>
          <w:rFonts w:ascii="Arial" w:hAnsi="Arial" w:cs="Arial"/>
        </w:rPr>
        <w:br/>
        <w:t>C. Ograniczenie samodzielności pracowników</w:t>
      </w:r>
      <w:r w:rsidRPr="007B1E79">
        <w:rPr>
          <w:rFonts w:ascii="Arial" w:hAnsi="Arial" w:cs="Arial"/>
        </w:rPr>
        <w:br/>
      </w:r>
      <w:r w:rsidRPr="007B1E79">
        <w:rPr>
          <w:rStyle w:val="Pogrubienie"/>
          <w:rFonts w:ascii="Arial" w:eastAsiaTheme="minorEastAsia" w:hAnsi="Arial" w:cs="Arial"/>
        </w:rPr>
        <w:t>Prawidłowa odpowiedź: B</w:t>
      </w:r>
    </w:p>
    <w:p w:rsidR="00224145" w:rsidRPr="007B1E79" w:rsidRDefault="00224145" w:rsidP="007B1E79">
      <w:pPr>
        <w:pStyle w:val="NormalnyWeb"/>
        <w:numPr>
          <w:ilvl w:val="0"/>
          <w:numId w:val="29"/>
        </w:numPr>
        <w:spacing w:line="276" w:lineRule="auto"/>
        <w:rPr>
          <w:rFonts w:ascii="Arial" w:hAnsi="Arial" w:cs="Arial"/>
        </w:rPr>
      </w:pPr>
      <w:r w:rsidRPr="007B1E79">
        <w:rPr>
          <w:rStyle w:val="Pogrubienie"/>
          <w:rFonts w:ascii="Arial" w:eastAsiaTheme="minorEastAsia" w:hAnsi="Arial" w:cs="Arial"/>
        </w:rPr>
        <w:t>Która z poniższych teorii zakłada hierarchię potrzeb człowieka?</w:t>
      </w:r>
      <w:r w:rsidRPr="007B1E79">
        <w:rPr>
          <w:rFonts w:ascii="Arial" w:hAnsi="Arial" w:cs="Arial"/>
        </w:rPr>
        <w:br/>
        <w:t>A. Teoria wzmocnień</w:t>
      </w:r>
      <w:r w:rsidRPr="007B1E79">
        <w:rPr>
          <w:rFonts w:ascii="Arial" w:hAnsi="Arial" w:cs="Arial"/>
        </w:rPr>
        <w:br/>
        <w:t>B. Teoria dwuczynnikowa Herzberga</w:t>
      </w:r>
      <w:r w:rsidRPr="007B1E79">
        <w:rPr>
          <w:rFonts w:ascii="Arial" w:hAnsi="Arial" w:cs="Arial"/>
        </w:rPr>
        <w:br/>
        <w:t>C</w:t>
      </w:r>
      <w:r w:rsidRPr="007B1E79">
        <w:rPr>
          <w:rFonts w:ascii="Arial" w:hAnsi="Arial" w:cs="Arial"/>
          <w:highlight w:val="yellow"/>
        </w:rPr>
        <w:t>. Teoria potrzeb Maslowa</w:t>
      </w:r>
      <w:r w:rsidRPr="007B1E79">
        <w:rPr>
          <w:rFonts w:ascii="Arial" w:hAnsi="Arial" w:cs="Arial"/>
        </w:rPr>
        <w:br/>
      </w:r>
      <w:r w:rsidRPr="007B1E79">
        <w:rPr>
          <w:rStyle w:val="Pogrubienie"/>
          <w:rFonts w:ascii="Arial" w:eastAsiaTheme="minorEastAsia" w:hAnsi="Arial" w:cs="Arial"/>
        </w:rPr>
        <w:t>Prawidłowa odpowiedź: C</w:t>
      </w:r>
    </w:p>
    <w:p w:rsidR="00224145" w:rsidRPr="007B1E79" w:rsidRDefault="00224145" w:rsidP="007B1E79">
      <w:pPr>
        <w:pStyle w:val="NormalnyWeb"/>
        <w:numPr>
          <w:ilvl w:val="0"/>
          <w:numId w:val="29"/>
        </w:numPr>
        <w:spacing w:line="276" w:lineRule="auto"/>
        <w:rPr>
          <w:rFonts w:ascii="Arial" w:hAnsi="Arial" w:cs="Arial"/>
        </w:rPr>
      </w:pPr>
      <w:r w:rsidRPr="007B1E79">
        <w:rPr>
          <w:rStyle w:val="Pogrubienie"/>
          <w:rFonts w:ascii="Arial" w:eastAsiaTheme="minorEastAsia" w:hAnsi="Arial" w:cs="Arial"/>
        </w:rPr>
        <w:t>Zgodnie z teorią Herzberga, do czynników motywujących zalicza się:</w:t>
      </w:r>
      <w:r w:rsidRPr="007B1E79">
        <w:rPr>
          <w:rFonts w:ascii="Arial" w:hAnsi="Arial" w:cs="Arial"/>
        </w:rPr>
        <w:br/>
        <w:t>A. Wynagrodzenie i warunki pracy</w:t>
      </w:r>
      <w:r w:rsidRPr="007B1E79">
        <w:rPr>
          <w:rFonts w:ascii="Arial" w:hAnsi="Arial" w:cs="Arial"/>
        </w:rPr>
        <w:br/>
        <w:t xml:space="preserve">B. </w:t>
      </w:r>
      <w:r w:rsidRPr="007B1E79">
        <w:rPr>
          <w:rFonts w:ascii="Arial" w:hAnsi="Arial" w:cs="Arial"/>
          <w:highlight w:val="yellow"/>
        </w:rPr>
        <w:t>Osiągnięcia, uznanie i rozwój</w:t>
      </w:r>
      <w:r w:rsidRPr="007B1E79">
        <w:rPr>
          <w:rFonts w:ascii="Arial" w:hAnsi="Arial" w:cs="Arial"/>
        </w:rPr>
        <w:br/>
        <w:t>C. Regulaminy i kontrolę</w:t>
      </w:r>
      <w:r w:rsidRPr="007B1E79">
        <w:rPr>
          <w:rFonts w:ascii="Arial" w:hAnsi="Arial" w:cs="Arial"/>
        </w:rPr>
        <w:br/>
      </w:r>
      <w:r w:rsidRPr="007B1E79">
        <w:rPr>
          <w:rStyle w:val="Pogrubienie"/>
          <w:rFonts w:ascii="Arial" w:eastAsiaTheme="minorEastAsia" w:hAnsi="Arial" w:cs="Arial"/>
        </w:rPr>
        <w:t>Prawidłowa odpowiedź: B</w:t>
      </w:r>
    </w:p>
    <w:p w:rsidR="00224145" w:rsidRPr="007B1E79" w:rsidRDefault="00224145" w:rsidP="007B1E79">
      <w:pPr>
        <w:pStyle w:val="NormalnyWeb"/>
        <w:numPr>
          <w:ilvl w:val="0"/>
          <w:numId w:val="29"/>
        </w:numPr>
        <w:spacing w:line="276" w:lineRule="auto"/>
        <w:rPr>
          <w:rFonts w:ascii="Arial" w:hAnsi="Arial" w:cs="Arial"/>
        </w:rPr>
      </w:pPr>
      <w:r w:rsidRPr="007B1E79">
        <w:rPr>
          <w:rStyle w:val="Pogrubienie"/>
          <w:rFonts w:ascii="Arial" w:eastAsiaTheme="minorEastAsia" w:hAnsi="Arial" w:cs="Arial"/>
        </w:rPr>
        <w:t>Które narzędzie motywowania zalicza się do niematerialnych?</w:t>
      </w:r>
      <w:r w:rsidRPr="007B1E79">
        <w:rPr>
          <w:rFonts w:ascii="Arial" w:hAnsi="Arial" w:cs="Arial"/>
        </w:rPr>
        <w:br/>
        <w:t>A. Premia finansowa</w:t>
      </w:r>
      <w:r w:rsidRPr="007B1E79">
        <w:rPr>
          <w:rFonts w:ascii="Arial" w:hAnsi="Arial" w:cs="Arial"/>
        </w:rPr>
        <w:br/>
        <w:t xml:space="preserve">B. </w:t>
      </w:r>
      <w:r w:rsidRPr="007B1E79">
        <w:rPr>
          <w:rFonts w:ascii="Arial" w:hAnsi="Arial" w:cs="Arial"/>
          <w:highlight w:val="yellow"/>
        </w:rPr>
        <w:t>Awans i możliwość rozwoju</w:t>
      </w:r>
      <w:r w:rsidRPr="007B1E79">
        <w:rPr>
          <w:rFonts w:ascii="Arial" w:hAnsi="Arial" w:cs="Arial"/>
        </w:rPr>
        <w:br/>
        <w:t>C. Dodatek pieniężny</w:t>
      </w:r>
      <w:r w:rsidRPr="007B1E79">
        <w:rPr>
          <w:rFonts w:ascii="Arial" w:hAnsi="Arial" w:cs="Arial"/>
        </w:rPr>
        <w:br/>
      </w:r>
      <w:r w:rsidRPr="007B1E79">
        <w:rPr>
          <w:rStyle w:val="Pogrubienie"/>
          <w:rFonts w:ascii="Arial" w:eastAsiaTheme="minorEastAsia" w:hAnsi="Arial" w:cs="Arial"/>
        </w:rPr>
        <w:t>Prawidłowa odpowiedź: B</w:t>
      </w:r>
    </w:p>
    <w:p w:rsidR="00224145" w:rsidRPr="007B1E79" w:rsidRDefault="00224145" w:rsidP="007B1E79">
      <w:pPr>
        <w:pStyle w:val="NormalnyWeb"/>
        <w:numPr>
          <w:ilvl w:val="0"/>
          <w:numId w:val="29"/>
        </w:numPr>
        <w:spacing w:line="276" w:lineRule="auto"/>
        <w:rPr>
          <w:rStyle w:val="Pogrubienie"/>
          <w:rFonts w:ascii="Arial" w:hAnsi="Arial" w:cs="Arial"/>
          <w:b w:val="0"/>
          <w:bCs w:val="0"/>
        </w:rPr>
      </w:pPr>
      <w:r w:rsidRPr="007B1E79">
        <w:rPr>
          <w:rStyle w:val="Pogrubienie"/>
          <w:rFonts w:ascii="Arial" w:eastAsiaTheme="minorEastAsia" w:hAnsi="Arial" w:cs="Arial"/>
        </w:rPr>
        <w:t>Dlaczego nagrody są często skuteczniejsze niż kary?</w:t>
      </w:r>
      <w:r w:rsidRPr="007B1E79">
        <w:rPr>
          <w:rFonts w:ascii="Arial" w:hAnsi="Arial" w:cs="Arial"/>
        </w:rPr>
        <w:br/>
        <w:t>A. Ponieważ są tańsze w stosowaniu</w:t>
      </w:r>
      <w:r w:rsidRPr="007B1E79">
        <w:rPr>
          <w:rFonts w:ascii="Arial" w:hAnsi="Arial" w:cs="Arial"/>
        </w:rPr>
        <w:br/>
        <w:t>B</w:t>
      </w:r>
      <w:r w:rsidRPr="007B1E79">
        <w:rPr>
          <w:rFonts w:ascii="Arial" w:hAnsi="Arial" w:cs="Arial"/>
          <w:highlight w:val="yellow"/>
        </w:rPr>
        <w:t>. Ponieważ wzmacniają pożądane zachowania</w:t>
      </w:r>
      <w:r w:rsidRPr="007B1E79">
        <w:rPr>
          <w:rFonts w:ascii="Arial" w:hAnsi="Arial" w:cs="Arial"/>
        </w:rPr>
        <w:br/>
        <w:t>C. Ponieważ eliminują wszystkie błędy pracowników</w:t>
      </w:r>
      <w:r w:rsidRPr="007B1E79">
        <w:rPr>
          <w:rFonts w:ascii="Arial" w:hAnsi="Arial" w:cs="Arial"/>
        </w:rPr>
        <w:br/>
      </w:r>
      <w:r w:rsidRPr="007B1E79">
        <w:rPr>
          <w:rStyle w:val="Pogrubienie"/>
          <w:rFonts w:ascii="Arial" w:eastAsiaTheme="minorEastAsia" w:hAnsi="Arial" w:cs="Arial"/>
        </w:rPr>
        <w:t>Prawidłowa odpowiedź: B</w:t>
      </w:r>
    </w:p>
    <w:p w:rsidR="00224145" w:rsidRPr="007B1E79" w:rsidRDefault="00224145" w:rsidP="007B1E79">
      <w:pPr>
        <w:pStyle w:val="NormalnyWeb"/>
        <w:numPr>
          <w:ilvl w:val="0"/>
          <w:numId w:val="29"/>
        </w:numPr>
        <w:spacing w:line="276" w:lineRule="auto"/>
        <w:rPr>
          <w:rFonts w:ascii="Arial" w:hAnsi="Arial" w:cs="Arial"/>
        </w:rPr>
      </w:pPr>
      <w:r w:rsidRPr="007B1E79">
        <w:rPr>
          <w:rStyle w:val="Pogrubienie"/>
          <w:rFonts w:ascii="Arial" w:eastAsiaTheme="minorEastAsia" w:hAnsi="Arial" w:cs="Arial"/>
        </w:rPr>
        <w:t>Motywowanie zespołu polega przede wszystkim na:</w:t>
      </w:r>
      <w:r w:rsidRPr="007B1E79">
        <w:rPr>
          <w:rFonts w:ascii="Arial" w:hAnsi="Arial" w:cs="Arial"/>
        </w:rPr>
        <w:br/>
        <w:t>A. Rywalizacji między pracownikami</w:t>
      </w:r>
      <w:r w:rsidRPr="007B1E79">
        <w:rPr>
          <w:rFonts w:ascii="Arial" w:hAnsi="Arial" w:cs="Arial"/>
        </w:rPr>
        <w:br/>
        <w:t xml:space="preserve">B. </w:t>
      </w:r>
      <w:r w:rsidRPr="007B1E79">
        <w:rPr>
          <w:rFonts w:ascii="Arial" w:hAnsi="Arial" w:cs="Arial"/>
          <w:highlight w:val="yellow"/>
        </w:rPr>
        <w:t>Wspieraniu współpracy i wspólnych celów</w:t>
      </w:r>
      <w:r w:rsidRPr="007B1E79">
        <w:rPr>
          <w:rFonts w:ascii="Arial" w:hAnsi="Arial" w:cs="Arial"/>
        </w:rPr>
        <w:br/>
      </w:r>
      <w:r w:rsidRPr="007B1E79">
        <w:rPr>
          <w:rFonts w:ascii="Arial" w:hAnsi="Arial" w:cs="Arial"/>
        </w:rPr>
        <w:lastRenderedPageBreak/>
        <w:t>C. Stosowaniu kar za brak wyników</w:t>
      </w:r>
      <w:r w:rsidRPr="007B1E79">
        <w:rPr>
          <w:rFonts w:ascii="Arial" w:hAnsi="Arial" w:cs="Arial"/>
        </w:rPr>
        <w:br/>
      </w:r>
      <w:r w:rsidRPr="007B1E79">
        <w:rPr>
          <w:rStyle w:val="Pogrubienie"/>
          <w:rFonts w:ascii="Arial" w:eastAsiaTheme="minorEastAsia" w:hAnsi="Arial" w:cs="Arial"/>
        </w:rPr>
        <w:t>Prawidłowa odpowiedź: B</w:t>
      </w:r>
    </w:p>
    <w:p w:rsidR="007B1E79" w:rsidRPr="007B1E79" w:rsidRDefault="00224145" w:rsidP="007B1E79">
      <w:pPr>
        <w:pStyle w:val="NormalnyWeb"/>
        <w:numPr>
          <w:ilvl w:val="0"/>
          <w:numId w:val="29"/>
        </w:numPr>
        <w:spacing w:line="276" w:lineRule="auto"/>
        <w:rPr>
          <w:rFonts w:ascii="Arial" w:hAnsi="Arial" w:cs="Arial"/>
        </w:rPr>
      </w:pPr>
      <w:r w:rsidRPr="007B1E79">
        <w:rPr>
          <w:rStyle w:val="Pogrubienie"/>
          <w:rFonts w:ascii="Arial" w:eastAsiaTheme="minorEastAsia" w:hAnsi="Arial" w:cs="Arial"/>
        </w:rPr>
        <w:t>Zgodnie z teorią</w:t>
      </w:r>
      <w:r w:rsidRPr="007B1E79">
        <w:rPr>
          <w:rStyle w:val="Pogrubienie"/>
          <w:rFonts w:ascii="Arial" w:eastAsiaTheme="minorEastAsia" w:hAnsi="Arial" w:cs="Arial"/>
          <w:b w:val="0"/>
        </w:rPr>
        <w:t xml:space="preserve"> </w:t>
      </w:r>
      <w:proofErr w:type="spellStart"/>
      <w:r w:rsidRPr="007B1E79">
        <w:rPr>
          <w:rFonts w:ascii="Arial" w:hAnsi="Arial" w:cs="Arial"/>
          <w:b/>
          <w:color w:val="000000" w:themeColor="text1"/>
        </w:rPr>
        <w:t>McClellanda</w:t>
      </w:r>
      <w:proofErr w:type="spellEnd"/>
      <w:r w:rsidRPr="007B1E79">
        <w:rPr>
          <w:rStyle w:val="Pogrubienie"/>
          <w:rFonts w:ascii="Arial" w:eastAsiaTheme="minorEastAsia" w:hAnsi="Arial" w:cs="Arial"/>
          <w:b w:val="0"/>
        </w:rPr>
        <w:t xml:space="preserve">, </w:t>
      </w:r>
      <w:r w:rsidRPr="007B1E79">
        <w:rPr>
          <w:rFonts w:ascii="Arial" w:hAnsi="Arial" w:cs="Arial"/>
          <w:b/>
          <w:color w:val="000000"/>
          <w:shd w:val="clear" w:color="auto" w:fill="FFFFFF"/>
        </w:rPr>
        <w:t>głównymi motywatorami ludzkiego zachowania</w:t>
      </w:r>
      <w:r w:rsidRPr="007B1E79">
        <w:rPr>
          <w:rStyle w:val="Pogrubienie"/>
          <w:rFonts w:ascii="Arial" w:eastAsiaTheme="minorEastAsia" w:hAnsi="Arial" w:cs="Arial"/>
          <w:b w:val="0"/>
        </w:rPr>
        <w:t xml:space="preserve"> </w:t>
      </w:r>
      <w:r w:rsidR="007B1E79">
        <w:rPr>
          <w:rStyle w:val="Pogrubienie"/>
          <w:rFonts w:ascii="Arial" w:eastAsiaTheme="minorEastAsia" w:hAnsi="Arial" w:cs="Arial"/>
        </w:rPr>
        <w:t>są</w:t>
      </w:r>
      <w:r w:rsidRPr="007B1E79">
        <w:rPr>
          <w:rStyle w:val="Pogrubienie"/>
          <w:rFonts w:ascii="Arial" w:eastAsiaTheme="minorEastAsia" w:hAnsi="Arial" w:cs="Arial"/>
        </w:rPr>
        <w:t xml:space="preserve"> potrzeby:</w:t>
      </w:r>
      <w:r w:rsidRPr="007B1E79">
        <w:rPr>
          <w:rFonts w:ascii="Arial" w:hAnsi="Arial" w:cs="Arial"/>
        </w:rPr>
        <w:t xml:space="preserve"> </w:t>
      </w:r>
      <w:r w:rsidRPr="007B1E79">
        <w:rPr>
          <w:rFonts w:ascii="Arial" w:hAnsi="Arial" w:cs="Arial"/>
        </w:rPr>
        <w:br/>
        <w:t xml:space="preserve">A. </w:t>
      </w:r>
      <w:r w:rsidRPr="007B1E79">
        <w:rPr>
          <w:rFonts w:ascii="Arial" w:hAnsi="Arial" w:cs="Arial"/>
          <w:b/>
          <w:color w:val="000000"/>
          <w:highlight w:val="yellow"/>
          <w:shd w:val="clear" w:color="auto" w:fill="FFFFFF"/>
        </w:rPr>
        <w:t>Osiągnięcia, przynależność, władzy</w:t>
      </w:r>
      <w:r w:rsidRPr="007B1E79">
        <w:rPr>
          <w:rFonts w:ascii="Arial" w:hAnsi="Arial" w:cs="Arial"/>
        </w:rPr>
        <w:br/>
        <w:t>B. Samokontroli, sukcesu, władzy</w:t>
      </w:r>
      <w:r w:rsidR="007B1E79" w:rsidRPr="007B1E79">
        <w:rPr>
          <w:rFonts w:ascii="Arial" w:hAnsi="Arial" w:cs="Arial"/>
        </w:rPr>
        <w:br/>
        <w:t>C. Bezpieczeństwa, uznania, samorealizacji</w:t>
      </w:r>
      <w:r w:rsidRPr="007B1E79">
        <w:rPr>
          <w:rFonts w:ascii="Arial" w:hAnsi="Arial" w:cs="Arial"/>
        </w:rPr>
        <w:br/>
      </w:r>
      <w:r w:rsidRPr="007B1E79">
        <w:rPr>
          <w:rStyle w:val="Pogrubienie"/>
          <w:rFonts w:ascii="Arial" w:eastAsiaTheme="minorEastAsia" w:hAnsi="Arial" w:cs="Arial"/>
        </w:rPr>
        <w:t xml:space="preserve">Prawidłowa odpowiedź: </w:t>
      </w:r>
      <w:r w:rsidR="007B1E79" w:rsidRPr="007B1E79">
        <w:rPr>
          <w:rStyle w:val="Pogrubienie"/>
          <w:rFonts w:ascii="Arial" w:eastAsiaTheme="minorEastAsia" w:hAnsi="Arial" w:cs="Arial"/>
        </w:rPr>
        <w:t>A</w:t>
      </w:r>
    </w:p>
    <w:p w:rsidR="007B1E79" w:rsidRPr="007B1E79" w:rsidRDefault="00224145" w:rsidP="007B1E79">
      <w:pPr>
        <w:pStyle w:val="NormalnyWeb"/>
        <w:numPr>
          <w:ilvl w:val="0"/>
          <w:numId w:val="29"/>
        </w:numPr>
        <w:spacing w:line="276" w:lineRule="auto"/>
        <w:rPr>
          <w:rFonts w:ascii="Arial" w:hAnsi="Arial" w:cs="Arial"/>
        </w:rPr>
      </w:pPr>
      <w:r w:rsidRPr="007B1E79">
        <w:rPr>
          <w:rStyle w:val="Pogrubienie"/>
          <w:rFonts w:ascii="Arial" w:eastAsiaTheme="minorEastAsia" w:hAnsi="Arial" w:cs="Arial"/>
        </w:rPr>
        <w:t>Zbyt wysoki poziom motywacji może prowadzić do:</w:t>
      </w:r>
      <w:r w:rsidRPr="007B1E79">
        <w:rPr>
          <w:rFonts w:ascii="Arial" w:hAnsi="Arial" w:cs="Arial"/>
        </w:rPr>
        <w:br/>
        <w:t>A. Zawsze lepszych wyników</w:t>
      </w:r>
      <w:r w:rsidRPr="007B1E79">
        <w:rPr>
          <w:rFonts w:ascii="Arial" w:hAnsi="Arial" w:cs="Arial"/>
        </w:rPr>
        <w:br/>
      </w:r>
      <w:r w:rsidRPr="007B1E79">
        <w:rPr>
          <w:rFonts w:ascii="Arial" w:hAnsi="Arial" w:cs="Arial"/>
          <w:highlight w:val="yellow"/>
        </w:rPr>
        <w:t>B. Spadku skuteczności działania</w:t>
      </w:r>
      <w:r w:rsidRPr="007B1E79">
        <w:rPr>
          <w:rFonts w:ascii="Arial" w:hAnsi="Arial" w:cs="Arial"/>
        </w:rPr>
        <w:br/>
        <w:t>C. Braku zaangażowania</w:t>
      </w:r>
      <w:r w:rsidRPr="007B1E79">
        <w:rPr>
          <w:rFonts w:ascii="Arial" w:hAnsi="Arial" w:cs="Arial"/>
        </w:rPr>
        <w:br/>
      </w:r>
      <w:r w:rsidRPr="007B1E79">
        <w:rPr>
          <w:rStyle w:val="Pogrubienie"/>
          <w:rFonts w:ascii="Arial" w:eastAsiaTheme="minorEastAsia" w:hAnsi="Arial" w:cs="Arial"/>
        </w:rPr>
        <w:t>Prawidłowa odpowiedź: B</w:t>
      </w:r>
    </w:p>
    <w:p w:rsidR="00224145" w:rsidRPr="007B1E79" w:rsidRDefault="00224145" w:rsidP="007B1E79">
      <w:pPr>
        <w:pStyle w:val="NormalnyWeb"/>
        <w:numPr>
          <w:ilvl w:val="0"/>
          <w:numId w:val="29"/>
        </w:numPr>
        <w:spacing w:line="276" w:lineRule="auto"/>
        <w:rPr>
          <w:rFonts w:ascii="Arial" w:hAnsi="Arial" w:cs="Arial"/>
        </w:rPr>
      </w:pPr>
      <w:r w:rsidRPr="007B1E79">
        <w:rPr>
          <w:rStyle w:val="Pogrubienie"/>
          <w:rFonts w:ascii="Arial" w:eastAsiaTheme="minorEastAsia" w:hAnsi="Arial" w:cs="Arial"/>
        </w:rPr>
        <w:t>Rolą menedżera w procesie motywowania jest:</w:t>
      </w:r>
      <w:r w:rsidRPr="007B1E79">
        <w:rPr>
          <w:rFonts w:ascii="Arial" w:hAnsi="Arial" w:cs="Arial"/>
        </w:rPr>
        <w:br/>
        <w:t>A. Narzucanie celów bez konsultacji</w:t>
      </w:r>
      <w:r w:rsidRPr="007B1E79">
        <w:rPr>
          <w:rFonts w:ascii="Arial" w:hAnsi="Arial" w:cs="Arial"/>
        </w:rPr>
        <w:br/>
        <w:t xml:space="preserve">B. </w:t>
      </w:r>
      <w:r w:rsidRPr="007B1E79">
        <w:rPr>
          <w:rFonts w:ascii="Arial" w:hAnsi="Arial" w:cs="Arial"/>
          <w:highlight w:val="yellow"/>
        </w:rPr>
        <w:t>Oddziaływanie na postawy i zachowania pracowników</w:t>
      </w:r>
      <w:r w:rsidRPr="007B1E79">
        <w:rPr>
          <w:rFonts w:ascii="Arial" w:hAnsi="Arial" w:cs="Arial"/>
        </w:rPr>
        <w:br/>
        <w:t>C. Skupienie się wyłącznie na wynikach finansowych</w:t>
      </w:r>
      <w:r w:rsidRPr="007B1E79">
        <w:rPr>
          <w:rFonts w:ascii="Arial" w:hAnsi="Arial" w:cs="Arial"/>
        </w:rPr>
        <w:br/>
      </w:r>
      <w:r w:rsidRPr="007B1E79">
        <w:rPr>
          <w:rStyle w:val="Pogrubienie"/>
          <w:rFonts w:ascii="Arial" w:eastAsiaTheme="minorEastAsia" w:hAnsi="Arial" w:cs="Arial"/>
        </w:rPr>
        <w:t>Prawidłowa odpowiedź: B</w:t>
      </w:r>
    </w:p>
    <w:p w:rsidR="00224145" w:rsidRDefault="00224145" w:rsidP="00081352">
      <w:pPr>
        <w:spacing w:after="0" w:line="276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:rsidR="00224145" w:rsidRPr="00081352" w:rsidRDefault="00224145" w:rsidP="00081352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:rsidR="007906EB" w:rsidRPr="007906EB" w:rsidRDefault="007906EB" w:rsidP="007B1E79"/>
    <w:p w:rsidR="007906EB" w:rsidRPr="007906EB" w:rsidRDefault="007906EB" w:rsidP="00D86EDA">
      <w:pPr>
        <w:jc w:val="center"/>
      </w:pPr>
    </w:p>
    <w:p w:rsidR="007906EB" w:rsidRPr="007906EB" w:rsidRDefault="007906EB" w:rsidP="007906EB">
      <w:pPr>
        <w:tabs>
          <w:tab w:val="left" w:pos="1180"/>
        </w:tabs>
      </w:pPr>
      <w:r>
        <w:tab/>
      </w:r>
    </w:p>
    <w:p w:rsidR="007906EB" w:rsidRPr="007906EB" w:rsidRDefault="007906EB" w:rsidP="007906EB"/>
    <w:sectPr w:rsidR="007906EB" w:rsidRPr="007906EB" w:rsidSect="003C05D2"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E7BCF"/>
    <w:multiLevelType w:val="multilevel"/>
    <w:tmpl w:val="1CD0A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8B3BE4"/>
    <w:multiLevelType w:val="multilevel"/>
    <w:tmpl w:val="C5D07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E768CE"/>
    <w:multiLevelType w:val="hybridMultilevel"/>
    <w:tmpl w:val="9D240270"/>
    <w:lvl w:ilvl="0" w:tplc="74BA8F9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E6AE1"/>
    <w:multiLevelType w:val="hybridMultilevel"/>
    <w:tmpl w:val="0672B0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45695D"/>
    <w:multiLevelType w:val="hybridMultilevel"/>
    <w:tmpl w:val="CE4CD5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2441A"/>
    <w:multiLevelType w:val="hybridMultilevel"/>
    <w:tmpl w:val="08AC2CBA"/>
    <w:lvl w:ilvl="0" w:tplc="26E47B5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7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BA1921"/>
    <w:multiLevelType w:val="hybridMultilevel"/>
    <w:tmpl w:val="4AE6D5E2"/>
    <w:lvl w:ilvl="0" w:tplc="F642CD7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FD0BEF"/>
    <w:multiLevelType w:val="hybridMultilevel"/>
    <w:tmpl w:val="0066BC78"/>
    <w:lvl w:ilvl="0" w:tplc="E570A62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C022252"/>
    <w:multiLevelType w:val="hybridMultilevel"/>
    <w:tmpl w:val="D89C7C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A25D9E"/>
    <w:multiLevelType w:val="hybridMultilevel"/>
    <w:tmpl w:val="493867FA"/>
    <w:lvl w:ilvl="0" w:tplc="75B410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2B1897"/>
    <w:multiLevelType w:val="hybridMultilevel"/>
    <w:tmpl w:val="42CE2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953F49"/>
    <w:multiLevelType w:val="hybridMultilevel"/>
    <w:tmpl w:val="4B9C066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D63835"/>
    <w:multiLevelType w:val="hybridMultilevel"/>
    <w:tmpl w:val="F07C71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5F7690"/>
    <w:multiLevelType w:val="hybridMultilevel"/>
    <w:tmpl w:val="7DEE9E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D11329"/>
    <w:multiLevelType w:val="hybridMultilevel"/>
    <w:tmpl w:val="5D642368"/>
    <w:lvl w:ilvl="0" w:tplc="D22434B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3BD65E0"/>
    <w:multiLevelType w:val="hybridMultilevel"/>
    <w:tmpl w:val="E346A916"/>
    <w:lvl w:ilvl="0" w:tplc="1D221A8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5F21001"/>
    <w:multiLevelType w:val="hybridMultilevel"/>
    <w:tmpl w:val="5A8E4C1E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8D578F"/>
    <w:multiLevelType w:val="hybridMultilevel"/>
    <w:tmpl w:val="B5C8519C"/>
    <w:lvl w:ilvl="0" w:tplc="37F86C4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2DE4789"/>
    <w:multiLevelType w:val="hybridMultilevel"/>
    <w:tmpl w:val="EE3ADC96"/>
    <w:lvl w:ilvl="0" w:tplc="029A38A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9B24EAF"/>
    <w:multiLevelType w:val="hybridMultilevel"/>
    <w:tmpl w:val="A198E0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492795"/>
    <w:multiLevelType w:val="hybridMultilevel"/>
    <w:tmpl w:val="80FCB9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4D5FE2"/>
    <w:multiLevelType w:val="hybridMultilevel"/>
    <w:tmpl w:val="8E282074"/>
    <w:lvl w:ilvl="0" w:tplc="EC5049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F222FE7"/>
    <w:multiLevelType w:val="hybridMultilevel"/>
    <w:tmpl w:val="FBA6B0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0557ED"/>
    <w:multiLevelType w:val="hybridMultilevel"/>
    <w:tmpl w:val="E94472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0B293E"/>
    <w:multiLevelType w:val="hybridMultilevel"/>
    <w:tmpl w:val="E6C821F8"/>
    <w:lvl w:ilvl="0" w:tplc="908612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7E2DE8"/>
    <w:multiLevelType w:val="hybridMultilevel"/>
    <w:tmpl w:val="27C8AF6C"/>
    <w:lvl w:ilvl="0" w:tplc="60EE0B1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5B34E8"/>
    <w:multiLevelType w:val="hybridMultilevel"/>
    <w:tmpl w:val="E9089B3A"/>
    <w:lvl w:ilvl="0" w:tplc="66CE4D5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EBA0296"/>
    <w:multiLevelType w:val="hybridMultilevel"/>
    <w:tmpl w:val="419E9A7A"/>
    <w:lvl w:ilvl="0" w:tplc="C464BFC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EC80951"/>
    <w:multiLevelType w:val="hybridMultilevel"/>
    <w:tmpl w:val="5F24599E"/>
    <w:lvl w:ilvl="0" w:tplc="8B24543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17"/>
  </w:num>
  <w:num w:numId="3">
    <w:abstractNumId w:val="6"/>
  </w:num>
  <w:num w:numId="4">
    <w:abstractNumId w:val="26"/>
  </w:num>
  <w:num w:numId="5">
    <w:abstractNumId w:val="28"/>
  </w:num>
  <w:num w:numId="6">
    <w:abstractNumId w:val="15"/>
  </w:num>
  <w:num w:numId="7">
    <w:abstractNumId w:val="7"/>
  </w:num>
  <w:num w:numId="8">
    <w:abstractNumId w:val="14"/>
  </w:num>
  <w:num w:numId="9">
    <w:abstractNumId w:val="18"/>
  </w:num>
  <w:num w:numId="10">
    <w:abstractNumId w:val="27"/>
  </w:num>
  <w:num w:numId="11">
    <w:abstractNumId w:val="21"/>
  </w:num>
  <w:num w:numId="12">
    <w:abstractNumId w:val="25"/>
  </w:num>
  <w:num w:numId="13">
    <w:abstractNumId w:val="5"/>
  </w:num>
  <w:num w:numId="14">
    <w:abstractNumId w:val="1"/>
  </w:num>
  <w:num w:numId="15">
    <w:abstractNumId w:val="22"/>
  </w:num>
  <w:num w:numId="16">
    <w:abstractNumId w:val="19"/>
  </w:num>
  <w:num w:numId="17">
    <w:abstractNumId w:val="4"/>
  </w:num>
  <w:num w:numId="18">
    <w:abstractNumId w:val="12"/>
  </w:num>
  <w:num w:numId="19">
    <w:abstractNumId w:val="3"/>
  </w:num>
  <w:num w:numId="20">
    <w:abstractNumId w:val="23"/>
  </w:num>
  <w:num w:numId="21">
    <w:abstractNumId w:val="10"/>
  </w:num>
  <w:num w:numId="22">
    <w:abstractNumId w:val="8"/>
  </w:num>
  <w:num w:numId="23">
    <w:abstractNumId w:val="13"/>
  </w:num>
  <w:num w:numId="24">
    <w:abstractNumId w:val="20"/>
  </w:num>
  <w:num w:numId="25">
    <w:abstractNumId w:val="11"/>
  </w:num>
  <w:num w:numId="26">
    <w:abstractNumId w:val="0"/>
  </w:num>
  <w:num w:numId="27">
    <w:abstractNumId w:val="9"/>
  </w:num>
  <w:num w:numId="28">
    <w:abstractNumId w:val="16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DF03C2"/>
    <w:rsid w:val="00081352"/>
    <w:rsid w:val="000E79FE"/>
    <w:rsid w:val="00145A44"/>
    <w:rsid w:val="00224145"/>
    <w:rsid w:val="002322A9"/>
    <w:rsid w:val="002C70DE"/>
    <w:rsid w:val="00321CE7"/>
    <w:rsid w:val="00380009"/>
    <w:rsid w:val="003B2905"/>
    <w:rsid w:val="003C05D2"/>
    <w:rsid w:val="003C1E7E"/>
    <w:rsid w:val="00421174"/>
    <w:rsid w:val="004305BE"/>
    <w:rsid w:val="004436B9"/>
    <w:rsid w:val="004C1E8A"/>
    <w:rsid w:val="00583710"/>
    <w:rsid w:val="005D7EC8"/>
    <w:rsid w:val="00603131"/>
    <w:rsid w:val="00627A7E"/>
    <w:rsid w:val="00711145"/>
    <w:rsid w:val="007639FB"/>
    <w:rsid w:val="007906EB"/>
    <w:rsid w:val="007A4895"/>
    <w:rsid w:val="007B1E79"/>
    <w:rsid w:val="008431F4"/>
    <w:rsid w:val="00847224"/>
    <w:rsid w:val="008A15D3"/>
    <w:rsid w:val="008B177F"/>
    <w:rsid w:val="008E344E"/>
    <w:rsid w:val="008E74EB"/>
    <w:rsid w:val="00931A7E"/>
    <w:rsid w:val="009340BB"/>
    <w:rsid w:val="00951AEF"/>
    <w:rsid w:val="00957DAD"/>
    <w:rsid w:val="009B6A98"/>
    <w:rsid w:val="00A52023"/>
    <w:rsid w:val="00B248BB"/>
    <w:rsid w:val="00B72DBA"/>
    <w:rsid w:val="00B929AE"/>
    <w:rsid w:val="00BC5D60"/>
    <w:rsid w:val="00C53669"/>
    <w:rsid w:val="00C71FD8"/>
    <w:rsid w:val="00CD5B2B"/>
    <w:rsid w:val="00CE6767"/>
    <w:rsid w:val="00D02EA3"/>
    <w:rsid w:val="00D16E85"/>
    <w:rsid w:val="00D51865"/>
    <w:rsid w:val="00D81061"/>
    <w:rsid w:val="00D85211"/>
    <w:rsid w:val="00D86EDA"/>
    <w:rsid w:val="00DF03C2"/>
    <w:rsid w:val="00E07EBE"/>
    <w:rsid w:val="00E122D2"/>
    <w:rsid w:val="00E75979"/>
    <w:rsid w:val="00F2786E"/>
    <w:rsid w:val="00F4174B"/>
    <w:rsid w:val="00FC0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40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DF03C2"/>
    <w:pPr>
      <w:spacing w:after="0" w:line="240" w:lineRule="auto"/>
    </w:pPr>
    <w:rPr>
      <w:rFonts w:eastAsiaTheme="minorEastAsia"/>
      <w:kern w:val="0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DF03C2"/>
    <w:rPr>
      <w:rFonts w:eastAsiaTheme="minorEastAsia"/>
      <w:kern w:val="0"/>
      <w:lang w:eastAsia="pl-PL"/>
    </w:rPr>
  </w:style>
  <w:style w:type="paragraph" w:styleId="Akapitzlist">
    <w:name w:val="List Paragraph"/>
    <w:basedOn w:val="Normalny"/>
    <w:uiPriority w:val="34"/>
    <w:qFormat/>
    <w:rsid w:val="00E07EB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A52023"/>
    <w:rPr>
      <w:b/>
      <w:bCs/>
    </w:rPr>
  </w:style>
  <w:style w:type="paragraph" w:styleId="NormalnyWeb">
    <w:name w:val="Normal (Web)"/>
    <w:basedOn w:val="Normalny"/>
    <w:uiPriority w:val="99"/>
    <w:unhideWhenUsed/>
    <w:rsid w:val="00763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Default">
    <w:name w:val="Default"/>
    <w:rsid w:val="00224145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6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8ABB8-EFDC-4AE2-98BB-3EB45926C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315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dc:description/>
  <cp:lastModifiedBy>Maciej</cp:lastModifiedBy>
  <cp:revision>25</cp:revision>
  <dcterms:created xsi:type="dcterms:W3CDTF">2024-12-03T09:48:00Z</dcterms:created>
  <dcterms:modified xsi:type="dcterms:W3CDTF">2025-12-28T11:26:00Z</dcterms:modified>
</cp:coreProperties>
</file>